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Na osnovu člana 11 Zakona o procjeni uticaja na životnu sredinu (''Sl.</w:t>
      </w:r>
      <w:r w:rsidRPr="00EB0D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0D93">
        <w:rPr>
          <w:rFonts w:ascii="Arial" w:hAnsi="Arial" w:cs="Arial"/>
          <w:sz w:val="22"/>
          <w:szCs w:val="22"/>
        </w:rPr>
        <w:t>list</w:t>
      </w:r>
      <w:proofErr w:type="gramEnd"/>
      <w:r w:rsidRPr="00EB0D93">
        <w:rPr>
          <w:rFonts w:ascii="Arial" w:hAnsi="Arial" w:cs="Arial"/>
          <w:sz w:val="22"/>
          <w:szCs w:val="22"/>
        </w:rPr>
        <w:t xml:space="preserve"> CG“, br. 75</w:t>
      </w:r>
      <w:r w:rsidRPr="00EB0D93">
        <w:rPr>
          <w:rFonts w:ascii="Arial" w:hAnsi="Arial" w:cs="Arial"/>
          <w:sz w:val="22"/>
          <w:szCs w:val="22"/>
          <w:lang w:val="hr-HR"/>
        </w:rPr>
        <w:t>/18</w:t>
      </w:r>
      <w:r w:rsidRPr="00EB0D93">
        <w:rPr>
          <w:rFonts w:ascii="Arial" w:hAnsi="Arial" w:cs="Arial"/>
          <w:sz w:val="22"/>
          <w:szCs w:val="22"/>
          <w:lang w:val="sr-Latn-CS"/>
        </w:rPr>
        <w:t>)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 održivi razvoj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Glavnog grada Podgorica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EB0D93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EB0D93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330C4" w:rsidRDefault="00A777B4" w:rsidP="00A777B4">
      <w:pPr>
        <w:pStyle w:val="Default"/>
        <w:jc w:val="both"/>
        <w:rPr>
          <w:rFonts w:ascii="Arial" w:hAnsi="Arial" w:cs="Arial"/>
          <w:sz w:val="22"/>
        </w:rPr>
      </w:pPr>
      <w:r w:rsidRPr="00EB0D93">
        <w:rPr>
          <w:rFonts w:ascii="Arial" w:hAnsi="Arial" w:cs="Arial"/>
          <w:color w:val="auto"/>
          <w:sz w:val="22"/>
          <w:szCs w:val="22"/>
        </w:rPr>
        <w:t>da je nosi</w:t>
      </w:r>
      <w:r w:rsidR="007236CA" w:rsidRPr="00EB0D93">
        <w:rPr>
          <w:rFonts w:ascii="Arial" w:hAnsi="Arial" w:cs="Arial"/>
          <w:color w:val="auto"/>
          <w:sz w:val="22"/>
          <w:szCs w:val="22"/>
        </w:rPr>
        <w:t xml:space="preserve">lac projekta </w:t>
      </w:r>
      <w:r w:rsidR="001D5E4D">
        <w:rPr>
          <w:rFonts w:ascii="Arial" w:hAnsi="Arial" w:cs="Arial"/>
          <w:color w:val="auto"/>
          <w:sz w:val="22"/>
          <w:szCs w:val="22"/>
        </w:rPr>
        <w:t>PERFECT WOOD</w:t>
      </w:r>
      <w:r w:rsidR="00B330C4">
        <w:rPr>
          <w:rFonts w:ascii="Arial" w:hAnsi="Arial" w:cs="Arial"/>
          <w:color w:val="auto"/>
          <w:sz w:val="22"/>
          <w:szCs w:val="22"/>
        </w:rPr>
        <w:t xml:space="preserve"> d.o.o.</w:t>
      </w:r>
      <w:r w:rsidRPr="00EB0D93">
        <w:rPr>
          <w:rFonts w:ascii="Arial" w:hAnsi="Arial" w:cs="Arial"/>
          <w:color w:val="auto"/>
          <w:sz w:val="22"/>
          <w:szCs w:val="22"/>
        </w:rPr>
        <w:t xml:space="preserve">, </w:t>
      </w:r>
      <w:r w:rsidR="001D5E4D">
        <w:rPr>
          <w:rFonts w:ascii="Arial" w:hAnsi="Arial" w:cs="Arial"/>
          <w:color w:val="auto"/>
          <w:sz w:val="22"/>
          <w:szCs w:val="22"/>
        </w:rPr>
        <w:t>iz Podgorice</w:t>
      </w:r>
      <w:r w:rsidR="00926162">
        <w:rPr>
          <w:rFonts w:ascii="Arial" w:hAnsi="Arial" w:cs="Arial"/>
          <w:color w:val="auto"/>
          <w:sz w:val="22"/>
          <w:szCs w:val="22"/>
        </w:rPr>
        <w:t xml:space="preserve">, </w:t>
      </w:r>
      <w:r w:rsidRPr="00EB0D93">
        <w:rPr>
          <w:rFonts w:ascii="Arial" w:hAnsi="Arial" w:cs="Arial"/>
          <w:color w:val="auto"/>
          <w:sz w:val="22"/>
          <w:szCs w:val="22"/>
        </w:rPr>
        <w:t>podnio zahtjev za odlučivanj</w:t>
      </w:r>
      <w:r w:rsidR="00684D50">
        <w:rPr>
          <w:rFonts w:ascii="Arial" w:hAnsi="Arial" w:cs="Arial"/>
          <w:color w:val="auto"/>
          <w:sz w:val="22"/>
          <w:szCs w:val="22"/>
        </w:rPr>
        <w:t xml:space="preserve">e o potrebi izrade elaborata o </w:t>
      </w:r>
      <w:r w:rsidRPr="00EB0D93">
        <w:rPr>
          <w:rFonts w:ascii="Arial" w:hAnsi="Arial" w:cs="Arial"/>
          <w:color w:val="auto"/>
          <w:sz w:val="22"/>
          <w:szCs w:val="22"/>
        </w:rPr>
        <w:t>procjeni uticaja</w:t>
      </w:r>
      <w:r w:rsidR="00EB0D93" w:rsidRPr="00EB0D93">
        <w:rPr>
          <w:rFonts w:ascii="Arial" w:hAnsi="Arial" w:cs="Arial"/>
          <w:color w:val="auto"/>
          <w:sz w:val="22"/>
          <w:szCs w:val="22"/>
        </w:rPr>
        <w:t xml:space="preserve"> na životnu sredinu</w:t>
      </w:r>
      <w:r w:rsidR="005768E6">
        <w:rPr>
          <w:rFonts w:ascii="Arial" w:hAnsi="Arial" w:cs="Arial"/>
          <w:color w:val="auto"/>
          <w:sz w:val="22"/>
          <w:szCs w:val="22"/>
        </w:rPr>
        <w:t>,</w:t>
      </w:r>
      <w:r w:rsidR="001D5E4D">
        <w:rPr>
          <w:rFonts w:ascii="Arial" w:hAnsi="Arial" w:cs="Arial"/>
          <w:sz w:val="22"/>
        </w:rPr>
        <w:t xml:space="preserve"> </w:t>
      </w:r>
      <w:r w:rsidR="001D5E4D" w:rsidRPr="00640527">
        <w:rPr>
          <w:rFonts w:ascii="Arial" w:hAnsi="Arial" w:cs="Arial"/>
          <w:sz w:val="22"/>
        </w:rPr>
        <w:t xml:space="preserve">za </w:t>
      </w:r>
      <w:r w:rsidR="001D5E4D">
        <w:rPr>
          <w:rFonts w:ascii="Arial" w:hAnsi="Arial" w:cs="Arial"/>
          <w:sz w:val="22"/>
        </w:rPr>
        <w:t>privremeni objekat za eksploataciju prirodnih sirovina, skladištenja i proizvodnju, u kojem će se obavljati djelatnost proizvodnje peleta od drvne biomase i rezanje i obrada drveta, na katastarskim parcel</w:t>
      </w:r>
      <w:r w:rsidR="009F1CDA">
        <w:rPr>
          <w:rFonts w:ascii="Arial" w:hAnsi="Arial" w:cs="Arial"/>
          <w:sz w:val="22"/>
        </w:rPr>
        <w:t>a</w:t>
      </w:r>
      <w:r w:rsidR="000E2944">
        <w:rPr>
          <w:rFonts w:ascii="Arial" w:hAnsi="Arial" w:cs="Arial"/>
          <w:sz w:val="22"/>
        </w:rPr>
        <w:t>ma broj 2414/3, 2413/4 i</w:t>
      </w:r>
      <w:r w:rsidR="001D5E4D">
        <w:rPr>
          <w:rFonts w:ascii="Arial" w:hAnsi="Arial" w:cs="Arial"/>
          <w:sz w:val="22"/>
        </w:rPr>
        <w:t xml:space="preserve"> 2411/1 KO Liješnje, </w:t>
      </w:r>
      <w:r w:rsidR="001D5E4D" w:rsidRPr="00640527">
        <w:rPr>
          <w:rFonts w:ascii="Arial" w:hAnsi="Arial" w:cs="Arial"/>
          <w:sz w:val="22"/>
        </w:rPr>
        <w:t>u Podgorici</w:t>
      </w:r>
      <w:r w:rsidR="001D5E4D">
        <w:rPr>
          <w:rFonts w:ascii="Arial" w:hAnsi="Arial" w:cs="Arial"/>
          <w:sz w:val="22"/>
        </w:rPr>
        <w:t xml:space="preserve">. </w:t>
      </w:r>
    </w:p>
    <w:p w:rsidR="001D5E4D" w:rsidRPr="00EB0D93" w:rsidRDefault="001D5E4D" w:rsidP="00A777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77B4" w:rsidRPr="00EB0D93" w:rsidRDefault="00A777B4" w:rsidP="00A777B4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F731F7" w:rsidRPr="00EB0D93">
        <w:rPr>
          <w:rFonts w:ascii="Arial" w:hAnsi="Arial" w:cs="Arial"/>
          <w:sz w:val="22"/>
          <w:szCs w:val="22"/>
          <w:lang w:val="sr-Latn-CS"/>
        </w:rPr>
        <w:t>7</w:t>
      </w:r>
      <w:r w:rsidRPr="00EB0D93">
        <w:rPr>
          <w:rFonts w:ascii="Arial" w:hAnsi="Arial" w:cs="Arial"/>
          <w:sz w:val="22"/>
          <w:szCs w:val="22"/>
          <w:lang w:val="sr-Latn-CS"/>
        </w:rPr>
        <w:t xml:space="preserve">, svakog radnog dana u terminu od 12 do 15 časova, u vremenskom okviru od pet </w:t>
      </w:r>
      <w:r w:rsidR="00430DED" w:rsidRPr="00EB0D93">
        <w:rPr>
          <w:rFonts w:ascii="Arial" w:hAnsi="Arial" w:cs="Arial"/>
          <w:sz w:val="22"/>
          <w:szCs w:val="22"/>
          <w:lang w:val="sr-Latn-CS"/>
        </w:rPr>
        <w:t xml:space="preserve">radnih </w:t>
      </w:r>
      <w:r w:rsidRPr="00EB0D93">
        <w:rPr>
          <w:rFonts w:ascii="Arial" w:hAnsi="Arial" w:cs="Arial"/>
          <w:sz w:val="22"/>
          <w:szCs w:val="22"/>
          <w:lang w:val="sr-Latn-CS"/>
        </w:rPr>
        <w:t>dana od dana objavljivanja ovog obavještenja.</w:t>
      </w:r>
    </w:p>
    <w:p w:rsidR="00A777B4" w:rsidRPr="00EB0D93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EB0D93" w:rsidRDefault="00A777B4" w:rsidP="00A777B4">
      <w:pPr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  <w:r w:rsidRPr="00EB0D93">
        <w:rPr>
          <w:rFonts w:ascii="Arial" w:hAnsi="Arial" w:cs="Arial"/>
          <w:sz w:val="22"/>
          <w:szCs w:val="22"/>
          <w:lang w:val="sr-Latn-CS"/>
        </w:rPr>
        <w:t>Primjedbe i mišljenja u pisanoj formi, mogu se dostaviti na adresu ovog organa, kao i na e-mail</w:t>
      </w:r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hyperlink r:id="rId4" w:history="1">
        <w:r w:rsidR="00684D50" w:rsidRPr="002456DF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EB0D93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</w:p>
    <w:p w:rsidR="00A777B4" w:rsidRPr="00EB0D93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A777B4" w:rsidRPr="00EB0D93" w:rsidRDefault="00A777B4" w:rsidP="00A777B4">
      <w:pPr>
        <w:rPr>
          <w:rFonts w:ascii="Arial" w:hAnsi="Arial" w:cs="Arial"/>
          <w:sz w:val="22"/>
          <w:szCs w:val="22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0E2944"/>
    <w:rsid w:val="001D5E4D"/>
    <w:rsid w:val="0024695B"/>
    <w:rsid w:val="00266059"/>
    <w:rsid w:val="00274F1A"/>
    <w:rsid w:val="0037668B"/>
    <w:rsid w:val="003B3A05"/>
    <w:rsid w:val="00427C6A"/>
    <w:rsid w:val="00430DED"/>
    <w:rsid w:val="004A15BC"/>
    <w:rsid w:val="004D4EA2"/>
    <w:rsid w:val="005542DE"/>
    <w:rsid w:val="005768E6"/>
    <w:rsid w:val="005802D4"/>
    <w:rsid w:val="00596249"/>
    <w:rsid w:val="005D36BE"/>
    <w:rsid w:val="00604BA3"/>
    <w:rsid w:val="006738B2"/>
    <w:rsid w:val="00684D50"/>
    <w:rsid w:val="006C744F"/>
    <w:rsid w:val="007236CA"/>
    <w:rsid w:val="007F73FC"/>
    <w:rsid w:val="00876BA4"/>
    <w:rsid w:val="00895048"/>
    <w:rsid w:val="008C72A3"/>
    <w:rsid w:val="008F5322"/>
    <w:rsid w:val="00926162"/>
    <w:rsid w:val="00960287"/>
    <w:rsid w:val="009F1CDA"/>
    <w:rsid w:val="00A777B4"/>
    <w:rsid w:val="00AE430C"/>
    <w:rsid w:val="00B11D51"/>
    <w:rsid w:val="00B330C4"/>
    <w:rsid w:val="00CC48E6"/>
    <w:rsid w:val="00DA2293"/>
    <w:rsid w:val="00DA6067"/>
    <w:rsid w:val="00DC2AF2"/>
    <w:rsid w:val="00DE1029"/>
    <w:rsid w:val="00E07E50"/>
    <w:rsid w:val="00E92689"/>
    <w:rsid w:val="00EB0D93"/>
    <w:rsid w:val="00EB2CA9"/>
    <w:rsid w:val="00F3706D"/>
    <w:rsid w:val="00F67E24"/>
    <w:rsid w:val="00F731F7"/>
    <w:rsid w:val="00F81490"/>
    <w:rsid w:val="00F86224"/>
    <w:rsid w:val="00FA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10</cp:revision>
  <dcterms:created xsi:type="dcterms:W3CDTF">2022-11-18T09:42:00Z</dcterms:created>
  <dcterms:modified xsi:type="dcterms:W3CDTF">2023-03-23T12:47:00Z</dcterms:modified>
</cp:coreProperties>
</file>