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C" w:rsidRPr="00674A10" w:rsidRDefault="004B3C9C" w:rsidP="00C55CB9">
      <w:pPr>
        <w:spacing w:line="276" w:lineRule="auto"/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r w:rsidRPr="00674A10">
        <w:rPr>
          <w:rFonts w:ascii="Arial" w:hAnsi="Arial" w:cs="Arial"/>
          <w:sz w:val="22"/>
          <w:szCs w:val="22"/>
          <w:lang w:val="sr-Latn-CS"/>
        </w:rPr>
        <w:t>Na osnovu člana 20 Zakona o pro</w:t>
      </w:r>
      <w:bookmarkStart w:id="0" w:name="_GoBack"/>
      <w:bookmarkEnd w:id="0"/>
      <w:r w:rsidRPr="00674A10">
        <w:rPr>
          <w:rFonts w:ascii="Arial" w:hAnsi="Arial" w:cs="Arial"/>
          <w:sz w:val="22"/>
          <w:szCs w:val="22"/>
          <w:lang w:val="sr-Latn-CS"/>
        </w:rPr>
        <w:t>cjeni uticaja na životnu sredinu (</w:t>
      </w:r>
      <w:r w:rsidRPr="00674A10">
        <w:rPr>
          <w:rFonts w:ascii="Arial" w:hAnsi="Arial" w:cs="Arial"/>
          <w:sz w:val="22"/>
          <w:szCs w:val="22"/>
          <w:lang w:val="hr-HR"/>
        </w:rPr>
        <w:t>„Sl. list CG“, br. 75/18</w:t>
      </w:r>
      <w:r w:rsidRPr="00674A10">
        <w:rPr>
          <w:rFonts w:ascii="Arial" w:hAnsi="Arial" w:cs="Arial"/>
          <w:sz w:val="22"/>
          <w:szCs w:val="22"/>
          <w:lang w:val="sr-Latn-CS"/>
        </w:rPr>
        <w:t xml:space="preserve">) </w:t>
      </w:r>
      <w:r w:rsidRPr="00674A10">
        <w:rPr>
          <w:rFonts w:ascii="Arial" w:hAnsi="Arial" w:cs="Arial"/>
          <w:bCs/>
          <w:sz w:val="22"/>
          <w:szCs w:val="22"/>
          <w:lang w:val="sr-Latn-CS"/>
        </w:rPr>
        <w:t>Sekretarijat za planiranje prostora i</w:t>
      </w:r>
      <w:r w:rsidR="00D1184F" w:rsidRPr="00674A10">
        <w:rPr>
          <w:rFonts w:ascii="Arial" w:hAnsi="Arial" w:cs="Arial"/>
          <w:bCs/>
          <w:sz w:val="22"/>
          <w:szCs w:val="22"/>
          <w:lang w:val="sr-Latn-CS"/>
        </w:rPr>
        <w:t xml:space="preserve"> održivi razvoj </w:t>
      </w:r>
      <w:r w:rsidR="000D7E7C" w:rsidRPr="00674A10">
        <w:rPr>
          <w:rFonts w:ascii="Arial" w:hAnsi="Arial" w:cs="Arial"/>
          <w:bCs/>
          <w:sz w:val="22"/>
          <w:szCs w:val="22"/>
          <w:lang w:val="sr-Latn-CS"/>
        </w:rPr>
        <w:t>Glavnog grada</w:t>
      </w:r>
      <w:r w:rsidR="00D1184F" w:rsidRPr="00674A10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Pr="00674A10">
        <w:rPr>
          <w:rFonts w:ascii="Arial" w:hAnsi="Arial" w:cs="Arial"/>
          <w:bCs/>
          <w:sz w:val="22"/>
          <w:szCs w:val="22"/>
          <w:lang w:val="sr-Latn-CS"/>
        </w:rPr>
        <w:t xml:space="preserve">Podgorica </w:t>
      </w:r>
    </w:p>
    <w:p w:rsidR="004B3C9C" w:rsidRPr="00674A10" w:rsidRDefault="004B3C9C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</w:p>
    <w:p w:rsidR="004B3C9C" w:rsidRPr="00674A10" w:rsidRDefault="004B3C9C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</w:p>
    <w:p w:rsidR="004B3C9C" w:rsidRPr="00674A10" w:rsidRDefault="00C55CB9" w:rsidP="00E92ECC">
      <w:pPr>
        <w:spacing w:line="276" w:lineRule="auto"/>
        <w:ind w:right="282"/>
        <w:jc w:val="center"/>
        <w:rPr>
          <w:rFonts w:ascii="Arial" w:hAnsi="Arial" w:cs="Arial"/>
          <w:bCs/>
          <w:sz w:val="22"/>
          <w:szCs w:val="22"/>
          <w:lang w:val="sr-Latn-CS"/>
        </w:rPr>
      </w:pPr>
      <w:r w:rsidRPr="00674A10">
        <w:rPr>
          <w:rFonts w:ascii="Arial" w:hAnsi="Arial" w:cs="Arial"/>
          <w:bCs/>
          <w:sz w:val="22"/>
          <w:szCs w:val="22"/>
          <w:lang w:val="sr-Latn-CS"/>
        </w:rPr>
        <w:t xml:space="preserve">    </w:t>
      </w:r>
      <w:r w:rsidR="004B3C9C" w:rsidRPr="00674A10">
        <w:rPr>
          <w:rFonts w:ascii="Arial" w:hAnsi="Arial" w:cs="Arial"/>
          <w:bCs/>
          <w:sz w:val="22"/>
          <w:szCs w:val="22"/>
          <w:lang w:val="sr-Latn-CS"/>
        </w:rPr>
        <w:t>OBAVJEŠTAVA</w:t>
      </w:r>
    </w:p>
    <w:p w:rsidR="004B3C9C" w:rsidRPr="00674A10" w:rsidRDefault="004C4444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  <w:r w:rsidRPr="00674A10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</w:t>
      </w:r>
      <w:r w:rsidR="004B3C9C" w:rsidRPr="00674A10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4B3C9C" w:rsidRPr="00674A10" w:rsidRDefault="004B3C9C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</w:p>
    <w:p w:rsidR="00EE550D" w:rsidRPr="00674A10" w:rsidRDefault="00B41ACC" w:rsidP="00F96B5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74A10">
        <w:rPr>
          <w:rFonts w:ascii="Arial" w:hAnsi="Arial" w:cs="Arial"/>
          <w:sz w:val="22"/>
          <w:szCs w:val="22"/>
        </w:rPr>
        <w:t xml:space="preserve">da je nosilac projekta </w:t>
      </w:r>
      <w:r w:rsidR="00920B31">
        <w:rPr>
          <w:rFonts w:ascii="Arial" w:hAnsi="Arial" w:cs="Arial"/>
          <w:sz w:val="22"/>
          <w:szCs w:val="22"/>
        </w:rPr>
        <w:t>MK Energy</w:t>
      </w:r>
      <w:r w:rsidR="006227B5" w:rsidRPr="00674A10">
        <w:rPr>
          <w:rFonts w:ascii="Arial" w:hAnsi="Arial" w:cs="Arial"/>
          <w:sz w:val="22"/>
          <w:szCs w:val="22"/>
        </w:rPr>
        <w:t xml:space="preserve"> d.o.o.</w:t>
      </w:r>
      <w:r w:rsidRPr="00674A10">
        <w:rPr>
          <w:rFonts w:ascii="Arial" w:hAnsi="Arial" w:cs="Arial"/>
          <w:sz w:val="22"/>
          <w:szCs w:val="22"/>
        </w:rPr>
        <w:t xml:space="preserve"> iz Podgorice, podnio zahtjev za davanje saglasnosti na Elaborat o procjeni uticaja na životnu sredinu, za izgradnju solarne elektrane </w:t>
      </w:r>
      <w:r w:rsidR="00F96B5D" w:rsidRPr="00674A10">
        <w:rPr>
          <w:rFonts w:ascii="Arial" w:hAnsi="Arial" w:cs="Arial"/>
          <w:sz w:val="22"/>
          <w:szCs w:val="22"/>
        </w:rPr>
        <w:t xml:space="preserve">“Cerovice” instalisane snage 5 MW koja će biti locirana na katastarskim parcelama broj 3170 i 3149 KO Cerovice, </w:t>
      </w:r>
      <w:r w:rsidR="005C4BC2" w:rsidRPr="00674A10">
        <w:rPr>
          <w:rFonts w:ascii="Arial" w:hAnsi="Arial" w:cs="Arial"/>
          <w:sz w:val="22"/>
          <w:szCs w:val="22"/>
        </w:rPr>
        <w:t xml:space="preserve">dok je uklapanje na distributivnu mrežu planirano na katastarskim parcelama broj </w:t>
      </w:r>
      <w:r w:rsidR="00F96B5D" w:rsidRPr="00674A10">
        <w:rPr>
          <w:rFonts w:ascii="Arial" w:hAnsi="Arial" w:cs="Arial"/>
          <w:sz w:val="22"/>
          <w:szCs w:val="22"/>
        </w:rPr>
        <w:t>1743, 1219/2, 1740, 47/3, 47/4, 47/1, 46/1, 51/3, 52/2, 59 KO Rogami, 214/7, 214/9, 214/10, 214/11, 213/7, 212/7 KO Velje brdo, 3157, 3156, 3168, 3149, 3170 KO Cerovice, Glavni grad Podgorica.</w:t>
      </w:r>
    </w:p>
    <w:p w:rsidR="00F96B5D" w:rsidRPr="00674A10" w:rsidRDefault="00F96B5D" w:rsidP="00F96B5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02566" w:rsidRPr="00674A10" w:rsidRDefault="00702566" w:rsidP="005C4BC2">
      <w:pPr>
        <w:ind w:right="-1"/>
        <w:jc w:val="both"/>
        <w:rPr>
          <w:rFonts w:ascii="Arial" w:hAnsi="Arial" w:cs="Arial"/>
          <w:sz w:val="22"/>
          <w:szCs w:val="22"/>
          <w:lang w:val="sr-Latn-CS"/>
        </w:rPr>
      </w:pPr>
      <w:r w:rsidRPr="00674A10">
        <w:rPr>
          <w:rFonts w:ascii="Arial" w:hAnsi="Arial" w:cs="Arial"/>
          <w:sz w:val="22"/>
          <w:szCs w:val="22"/>
          <w:lang w:val="sr-Latn-CS"/>
        </w:rPr>
        <w:t>Uvid u predmetnu dokumentaciju moguće je izvršiti:</w:t>
      </w:r>
    </w:p>
    <w:p w:rsidR="005C4BC2" w:rsidRPr="00674A10" w:rsidRDefault="005C4BC2" w:rsidP="005C4BC2">
      <w:pPr>
        <w:ind w:right="-1"/>
        <w:jc w:val="both"/>
        <w:rPr>
          <w:rFonts w:ascii="Arial" w:hAnsi="Arial" w:cs="Arial"/>
          <w:sz w:val="22"/>
          <w:szCs w:val="22"/>
          <w:lang w:val="sr-Latn-CS"/>
        </w:rPr>
      </w:pPr>
    </w:p>
    <w:p w:rsidR="006D4FA8" w:rsidRPr="006D4FA8" w:rsidRDefault="00702566" w:rsidP="006D4FA8">
      <w:pPr>
        <w:pStyle w:val="ListParagraph"/>
        <w:numPr>
          <w:ilvl w:val="0"/>
          <w:numId w:val="1"/>
        </w:numPr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proofErr w:type="gramStart"/>
      <w:r w:rsidRPr="00674A10">
        <w:rPr>
          <w:rFonts w:ascii="Arial" w:hAnsi="Arial" w:cs="Arial"/>
          <w:sz w:val="22"/>
          <w:szCs w:val="22"/>
        </w:rPr>
        <w:t>u</w:t>
      </w:r>
      <w:proofErr w:type="gramEnd"/>
      <w:r w:rsidRPr="00674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A10">
        <w:rPr>
          <w:rFonts w:ascii="Arial" w:hAnsi="Arial" w:cs="Arial"/>
          <w:sz w:val="22"/>
          <w:szCs w:val="22"/>
        </w:rPr>
        <w:t>prostorijama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A10">
        <w:rPr>
          <w:rFonts w:ascii="Arial" w:hAnsi="Arial" w:cs="Arial"/>
          <w:sz w:val="22"/>
          <w:szCs w:val="22"/>
        </w:rPr>
        <w:t>Sekretarijata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74A10">
        <w:rPr>
          <w:rFonts w:ascii="Arial" w:hAnsi="Arial" w:cs="Arial"/>
          <w:sz w:val="22"/>
          <w:szCs w:val="22"/>
        </w:rPr>
        <w:t>planiranje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A10">
        <w:rPr>
          <w:rFonts w:ascii="Arial" w:hAnsi="Arial" w:cs="Arial"/>
          <w:sz w:val="22"/>
          <w:szCs w:val="22"/>
        </w:rPr>
        <w:t>prostora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A10">
        <w:rPr>
          <w:rFonts w:ascii="Arial" w:hAnsi="Arial" w:cs="Arial"/>
          <w:sz w:val="22"/>
          <w:szCs w:val="22"/>
        </w:rPr>
        <w:t>i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A10">
        <w:rPr>
          <w:rFonts w:ascii="Arial" w:hAnsi="Arial" w:cs="Arial"/>
          <w:sz w:val="22"/>
          <w:szCs w:val="22"/>
        </w:rPr>
        <w:t>održivi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A10">
        <w:rPr>
          <w:rFonts w:ascii="Arial" w:hAnsi="Arial" w:cs="Arial"/>
          <w:sz w:val="22"/>
          <w:szCs w:val="22"/>
        </w:rPr>
        <w:t>razvoj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674A10">
        <w:rPr>
          <w:rFonts w:ascii="Arial" w:hAnsi="Arial" w:cs="Arial"/>
          <w:sz w:val="22"/>
          <w:szCs w:val="22"/>
        </w:rPr>
        <w:t>Sektor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74A10">
        <w:rPr>
          <w:rFonts w:ascii="Arial" w:hAnsi="Arial" w:cs="Arial"/>
          <w:sz w:val="22"/>
          <w:szCs w:val="22"/>
        </w:rPr>
        <w:t>održivi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A10">
        <w:rPr>
          <w:rFonts w:ascii="Arial" w:hAnsi="Arial" w:cs="Arial"/>
          <w:sz w:val="22"/>
          <w:szCs w:val="22"/>
        </w:rPr>
        <w:t>razvoj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4A10">
        <w:rPr>
          <w:rFonts w:ascii="Arial" w:hAnsi="Arial" w:cs="Arial"/>
          <w:sz w:val="22"/>
          <w:szCs w:val="22"/>
        </w:rPr>
        <w:t>ul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74A10">
        <w:rPr>
          <w:rFonts w:ascii="Arial" w:hAnsi="Arial" w:cs="Arial"/>
          <w:sz w:val="22"/>
          <w:szCs w:val="22"/>
        </w:rPr>
        <w:t>Vuka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A10">
        <w:rPr>
          <w:rFonts w:ascii="Arial" w:hAnsi="Arial" w:cs="Arial"/>
          <w:sz w:val="22"/>
          <w:szCs w:val="22"/>
        </w:rPr>
        <w:t>Karadžića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A10">
        <w:rPr>
          <w:rFonts w:ascii="Arial" w:hAnsi="Arial" w:cs="Arial"/>
          <w:sz w:val="22"/>
          <w:szCs w:val="22"/>
        </w:rPr>
        <w:t>broj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41, </w:t>
      </w:r>
      <w:proofErr w:type="spellStart"/>
      <w:r w:rsidRPr="00674A10">
        <w:rPr>
          <w:rFonts w:ascii="Arial" w:hAnsi="Arial" w:cs="Arial"/>
          <w:sz w:val="22"/>
          <w:szCs w:val="22"/>
        </w:rPr>
        <w:t>kancelarija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A10">
        <w:rPr>
          <w:rFonts w:ascii="Arial" w:hAnsi="Arial" w:cs="Arial"/>
          <w:sz w:val="22"/>
          <w:szCs w:val="22"/>
        </w:rPr>
        <w:t>broj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17, </w:t>
      </w:r>
      <w:proofErr w:type="spellStart"/>
      <w:r w:rsidRPr="00674A10">
        <w:rPr>
          <w:rFonts w:ascii="Arial" w:hAnsi="Arial" w:cs="Arial"/>
          <w:sz w:val="22"/>
          <w:szCs w:val="22"/>
        </w:rPr>
        <w:t>svakog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A10">
        <w:rPr>
          <w:rFonts w:ascii="Arial" w:hAnsi="Arial" w:cs="Arial"/>
          <w:sz w:val="22"/>
          <w:szCs w:val="22"/>
        </w:rPr>
        <w:t>radnog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A10">
        <w:rPr>
          <w:rFonts w:ascii="Arial" w:hAnsi="Arial" w:cs="Arial"/>
          <w:sz w:val="22"/>
          <w:szCs w:val="22"/>
        </w:rPr>
        <w:t>dana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74A10">
        <w:rPr>
          <w:rFonts w:ascii="Arial" w:hAnsi="Arial" w:cs="Arial"/>
          <w:sz w:val="22"/>
          <w:szCs w:val="22"/>
        </w:rPr>
        <w:t>terminu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A10">
        <w:rPr>
          <w:rFonts w:ascii="Arial" w:hAnsi="Arial" w:cs="Arial"/>
          <w:sz w:val="22"/>
          <w:szCs w:val="22"/>
        </w:rPr>
        <w:t>od</w:t>
      </w:r>
      <w:proofErr w:type="spellEnd"/>
      <w:r w:rsidRPr="00674A10">
        <w:rPr>
          <w:rFonts w:ascii="Arial" w:hAnsi="Arial" w:cs="Arial"/>
          <w:sz w:val="22"/>
          <w:szCs w:val="22"/>
        </w:rPr>
        <w:t xml:space="preserve"> 12 do 15 </w:t>
      </w:r>
      <w:proofErr w:type="spellStart"/>
      <w:r w:rsidRPr="00674A10">
        <w:rPr>
          <w:rFonts w:ascii="Arial" w:hAnsi="Arial" w:cs="Arial"/>
          <w:sz w:val="22"/>
          <w:szCs w:val="22"/>
        </w:rPr>
        <w:t>časova</w:t>
      </w:r>
      <w:proofErr w:type="spellEnd"/>
      <w:r w:rsidR="00BB446E">
        <w:rPr>
          <w:rFonts w:ascii="Arial" w:hAnsi="Arial" w:cs="Arial"/>
          <w:sz w:val="22"/>
          <w:szCs w:val="22"/>
        </w:rPr>
        <w:t>;</w:t>
      </w:r>
    </w:p>
    <w:p w:rsidR="006D4FA8" w:rsidRPr="006D4FA8" w:rsidRDefault="00031E68" w:rsidP="006D4FA8">
      <w:pPr>
        <w:pStyle w:val="ListParagraph"/>
        <w:numPr>
          <w:ilvl w:val="0"/>
          <w:numId w:val="1"/>
        </w:numPr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proofErr w:type="spellStart"/>
      <w:proofErr w:type="gramStart"/>
      <w:r w:rsidRPr="006D4FA8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6D4FA8">
        <w:rPr>
          <w:rFonts w:ascii="Arial" w:hAnsi="Arial" w:cs="Arial"/>
          <w:sz w:val="22"/>
          <w:szCs w:val="22"/>
        </w:rPr>
        <w:t xml:space="preserve"> internet </w:t>
      </w:r>
      <w:proofErr w:type="spellStart"/>
      <w:r w:rsidRPr="006D4FA8">
        <w:rPr>
          <w:rFonts w:ascii="Arial" w:hAnsi="Arial" w:cs="Arial"/>
          <w:sz w:val="22"/>
          <w:szCs w:val="22"/>
        </w:rPr>
        <w:t>stranici</w:t>
      </w:r>
      <w:proofErr w:type="spellEnd"/>
      <w:r w:rsidRPr="006D4F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FA8">
        <w:rPr>
          <w:rFonts w:ascii="Arial" w:hAnsi="Arial" w:cs="Arial"/>
          <w:sz w:val="22"/>
          <w:szCs w:val="22"/>
        </w:rPr>
        <w:t>nadležnog</w:t>
      </w:r>
      <w:proofErr w:type="spellEnd"/>
      <w:r w:rsidRPr="006D4F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FA8">
        <w:rPr>
          <w:rFonts w:ascii="Arial" w:hAnsi="Arial" w:cs="Arial"/>
          <w:sz w:val="22"/>
          <w:szCs w:val="22"/>
        </w:rPr>
        <w:t>organa</w:t>
      </w:r>
      <w:proofErr w:type="spellEnd"/>
      <w:r w:rsidR="007973E7" w:rsidRPr="006D4FA8">
        <w:rPr>
          <w:rFonts w:ascii="Arial" w:hAnsi="Arial" w:cs="Arial"/>
          <w:sz w:val="22"/>
          <w:szCs w:val="22"/>
        </w:rPr>
        <w:t>,</w:t>
      </w:r>
      <w:r w:rsidRPr="006D4F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3E7" w:rsidRPr="008A4B87">
        <w:rPr>
          <w:rFonts w:ascii="Arial" w:hAnsi="Arial" w:cs="Arial"/>
          <w:sz w:val="22"/>
          <w:szCs w:val="22"/>
        </w:rPr>
        <w:t>putem</w:t>
      </w:r>
      <w:proofErr w:type="spellEnd"/>
      <w:r w:rsidR="007973E7" w:rsidRPr="008A4B8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3E7" w:rsidRPr="008A4B87">
        <w:rPr>
          <w:rFonts w:ascii="Arial" w:hAnsi="Arial" w:cs="Arial"/>
          <w:sz w:val="22"/>
          <w:szCs w:val="22"/>
        </w:rPr>
        <w:t>linka</w:t>
      </w:r>
      <w:proofErr w:type="spellEnd"/>
      <w:r w:rsidRPr="008A4B87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8A4B87" w:rsidRPr="008A4B87">
          <w:rPr>
            <w:rStyle w:val="Hyperlink"/>
            <w:rFonts w:ascii="Arial" w:hAnsi="Arial" w:cs="Arial"/>
            <w:sz w:val="22"/>
            <w:szCs w:val="22"/>
          </w:rPr>
          <w:t>http://www.sekretarijat-za-plurzs.podgorica.me/2023/03/15/zahtjev-nosioca-projekta-mk-energy-d-o-o-za-davanje-saglasnosti-na-elaborat-procjene-uticaja-na-zivotnu-sredinu/</w:t>
        </w:r>
      </w:hyperlink>
      <w:r w:rsidR="006D4FA8" w:rsidRPr="008A4B87">
        <w:rPr>
          <w:rFonts w:ascii="Arial" w:hAnsi="Arial" w:cs="Arial"/>
          <w:color w:val="1F497D"/>
          <w:sz w:val="22"/>
          <w:szCs w:val="22"/>
        </w:rPr>
        <w:t xml:space="preserve"> .</w:t>
      </w:r>
    </w:p>
    <w:p w:rsidR="00702566" w:rsidRPr="00674A10" w:rsidRDefault="00702566" w:rsidP="00F96B5D">
      <w:pPr>
        <w:spacing w:line="276" w:lineRule="auto"/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674A10" w:rsidRDefault="004B3C9C" w:rsidP="00F96B5D">
      <w:pPr>
        <w:spacing w:line="276" w:lineRule="auto"/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r w:rsidRPr="00674A10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</w:t>
      </w:r>
      <w:r w:rsidR="00702566" w:rsidRPr="00674A10">
        <w:rPr>
          <w:rFonts w:ascii="Arial" w:hAnsi="Arial" w:cs="Arial"/>
          <w:sz w:val="22"/>
          <w:szCs w:val="22"/>
          <w:lang w:val="sr-Latn-CS"/>
        </w:rPr>
        <w:t>Sekretarijata</w:t>
      </w:r>
      <w:r w:rsidRPr="00674A10">
        <w:rPr>
          <w:rFonts w:ascii="Arial" w:hAnsi="Arial" w:cs="Arial"/>
          <w:sz w:val="22"/>
          <w:szCs w:val="22"/>
          <w:lang w:val="sr-Latn-CS"/>
        </w:rPr>
        <w:t xml:space="preserve">, kao i na e-mail </w:t>
      </w:r>
      <w:r w:rsidR="000C6AB9" w:rsidRPr="00674A10">
        <w:rPr>
          <w:rFonts w:ascii="Arial" w:hAnsi="Arial" w:cs="Arial"/>
          <w:sz w:val="22"/>
          <w:szCs w:val="22"/>
        </w:rPr>
        <w:t>jelena.karadzic@podgorica.me</w:t>
      </w:r>
      <w:r w:rsidR="00702566" w:rsidRPr="00674A10">
        <w:rPr>
          <w:rFonts w:ascii="Arial" w:hAnsi="Arial" w:cs="Arial"/>
          <w:sz w:val="22"/>
          <w:szCs w:val="22"/>
        </w:rPr>
        <w:t xml:space="preserve"> </w:t>
      </w:r>
      <w:r w:rsidR="00D37889" w:rsidRPr="00674A10">
        <w:rPr>
          <w:rFonts w:ascii="Arial" w:hAnsi="Arial" w:cs="Arial"/>
          <w:sz w:val="22"/>
          <w:szCs w:val="22"/>
        </w:rPr>
        <w:t xml:space="preserve">do </w:t>
      </w:r>
      <w:r w:rsidR="00674A10" w:rsidRPr="00674A10">
        <w:rPr>
          <w:rFonts w:ascii="Arial" w:hAnsi="Arial" w:cs="Arial"/>
          <w:sz w:val="22"/>
          <w:szCs w:val="22"/>
        </w:rPr>
        <w:t>14</w:t>
      </w:r>
      <w:r w:rsidR="000C6AB9" w:rsidRPr="00674A10">
        <w:rPr>
          <w:rFonts w:ascii="Arial" w:hAnsi="Arial" w:cs="Arial"/>
          <w:sz w:val="22"/>
          <w:szCs w:val="22"/>
        </w:rPr>
        <w:t>.</w:t>
      </w:r>
      <w:r w:rsidR="00D37889" w:rsidRPr="00674A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C6AB9" w:rsidRPr="00674A10">
        <w:rPr>
          <w:rFonts w:ascii="Arial" w:hAnsi="Arial" w:cs="Arial"/>
          <w:sz w:val="22"/>
          <w:szCs w:val="22"/>
        </w:rPr>
        <w:t>aprila</w:t>
      </w:r>
      <w:proofErr w:type="spellEnd"/>
      <w:proofErr w:type="gramEnd"/>
      <w:r w:rsidR="00C55CB9" w:rsidRPr="00674A10">
        <w:rPr>
          <w:rFonts w:ascii="Arial" w:hAnsi="Arial" w:cs="Arial"/>
          <w:sz w:val="22"/>
          <w:szCs w:val="22"/>
        </w:rPr>
        <w:t xml:space="preserve"> </w:t>
      </w:r>
      <w:r w:rsidR="000C6AB9" w:rsidRPr="00674A10">
        <w:rPr>
          <w:rFonts w:ascii="Arial" w:hAnsi="Arial" w:cs="Arial"/>
          <w:sz w:val="22"/>
          <w:szCs w:val="22"/>
        </w:rPr>
        <w:t>2023</w:t>
      </w:r>
      <w:r w:rsidR="00702566" w:rsidRPr="00674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702566" w:rsidRPr="00674A10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="00702566" w:rsidRPr="00674A10">
        <w:rPr>
          <w:rFonts w:ascii="Arial" w:hAnsi="Arial" w:cs="Arial"/>
          <w:sz w:val="22"/>
          <w:szCs w:val="22"/>
        </w:rPr>
        <w:t>.</w:t>
      </w:r>
    </w:p>
    <w:p w:rsidR="004B3C9C" w:rsidRPr="00674A10" w:rsidRDefault="004B3C9C" w:rsidP="00F96B5D">
      <w:pPr>
        <w:spacing w:line="276" w:lineRule="auto"/>
        <w:ind w:right="282"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C55CB9" w:rsidRPr="00674A10" w:rsidRDefault="00C55CB9" w:rsidP="00F96B5D">
      <w:pPr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r w:rsidRPr="00674A10">
        <w:rPr>
          <w:rFonts w:ascii="Arial" w:hAnsi="Arial" w:cs="Arial"/>
          <w:sz w:val="22"/>
          <w:szCs w:val="22"/>
          <w:lang w:val="sr-Latn-CS"/>
        </w:rPr>
        <w:t xml:space="preserve">Javna tribina o predmetnom elaboratu održaće se </w:t>
      </w:r>
      <w:r w:rsidR="00674A10" w:rsidRPr="00674A10">
        <w:rPr>
          <w:rFonts w:ascii="Arial" w:hAnsi="Arial" w:cs="Arial"/>
          <w:sz w:val="22"/>
          <w:szCs w:val="22"/>
          <w:lang w:val="sr-Latn-CS"/>
        </w:rPr>
        <w:t>30. marta</w:t>
      </w:r>
      <w:r w:rsidR="000C6AB9" w:rsidRPr="00674A10">
        <w:rPr>
          <w:rFonts w:ascii="Arial" w:hAnsi="Arial" w:cs="Arial"/>
          <w:sz w:val="22"/>
          <w:szCs w:val="22"/>
          <w:lang w:val="sr-Latn-CS"/>
        </w:rPr>
        <w:t xml:space="preserve"> 2023</w:t>
      </w:r>
      <w:r w:rsidRPr="00674A10">
        <w:rPr>
          <w:rFonts w:ascii="Arial" w:hAnsi="Arial" w:cs="Arial"/>
          <w:sz w:val="22"/>
          <w:szCs w:val="22"/>
          <w:lang w:val="sr-Latn-CS"/>
        </w:rPr>
        <w:t>. godine, u zgradi Sekretarijata za planiranje prostora i održivi razvoj, sa početkom u 10:00 časova.</w:t>
      </w:r>
    </w:p>
    <w:p w:rsidR="004B3C9C" w:rsidRPr="00674A10" w:rsidRDefault="004B3C9C" w:rsidP="00E92ECC">
      <w:pPr>
        <w:spacing w:line="276" w:lineRule="auto"/>
        <w:ind w:right="282"/>
        <w:rPr>
          <w:rFonts w:ascii="Arial" w:hAnsi="Arial" w:cs="Arial"/>
          <w:sz w:val="22"/>
          <w:szCs w:val="22"/>
        </w:rPr>
      </w:pPr>
    </w:p>
    <w:p w:rsidR="004B3C9C" w:rsidRPr="00674A10" w:rsidRDefault="004B3C9C" w:rsidP="00543169">
      <w:pPr>
        <w:spacing w:line="276" w:lineRule="auto"/>
        <w:rPr>
          <w:rFonts w:ascii="Arial" w:hAnsi="Arial" w:cs="Arial"/>
          <w:sz w:val="22"/>
          <w:szCs w:val="22"/>
        </w:rPr>
      </w:pPr>
    </w:p>
    <w:p w:rsidR="0086577F" w:rsidRPr="00674A10" w:rsidRDefault="0086577F" w:rsidP="0054316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6577F" w:rsidRPr="00674A10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30B"/>
    <w:multiLevelType w:val="hybridMultilevel"/>
    <w:tmpl w:val="E7AE8ED8"/>
    <w:lvl w:ilvl="0" w:tplc="7494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3C9C"/>
    <w:rsid w:val="00031E68"/>
    <w:rsid w:val="00071445"/>
    <w:rsid w:val="00080E62"/>
    <w:rsid w:val="000A1815"/>
    <w:rsid w:val="000C6AB9"/>
    <w:rsid w:val="000D7E7C"/>
    <w:rsid w:val="000F09A5"/>
    <w:rsid w:val="001169FD"/>
    <w:rsid w:val="00176A14"/>
    <w:rsid w:val="0018269A"/>
    <w:rsid w:val="00185BC7"/>
    <w:rsid w:val="001A4AC3"/>
    <w:rsid w:val="001B1749"/>
    <w:rsid w:val="001C45B4"/>
    <w:rsid w:val="001F6252"/>
    <w:rsid w:val="002604F6"/>
    <w:rsid w:val="00264D07"/>
    <w:rsid w:val="00272DBB"/>
    <w:rsid w:val="00284128"/>
    <w:rsid w:val="002923A5"/>
    <w:rsid w:val="00292A29"/>
    <w:rsid w:val="002C03FC"/>
    <w:rsid w:val="002C4276"/>
    <w:rsid w:val="002C79A2"/>
    <w:rsid w:val="00340BD1"/>
    <w:rsid w:val="00356F78"/>
    <w:rsid w:val="00361E8F"/>
    <w:rsid w:val="00390DA1"/>
    <w:rsid w:val="003922DB"/>
    <w:rsid w:val="003A1E7A"/>
    <w:rsid w:val="003A4BB4"/>
    <w:rsid w:val="003C6648"/>
    <w:rsid w:val="003E1BD8"/>
    <w:rsid w:val="00423372"/>
    <w:rsid w:val="00427FFC"/>
    <w:rsid w:val="00471C07"/>
    <w:rsid w:val="004A2D70"/>
    <w:rsid w:val="004B3C9C"/>
    <w:rsid w:val="004C4444"/>
    <w:rsid w:val="00502611"/>
    <w:rsid w:val="00543169"/>
    <w:rsid w:val="00550CBB"/>
    <w:rsid w:val="00554CA1"/>
    <w:rsid w:val="00563D5E"/>
    <w:rsid w:val="00597B4E"/>
    <w:rsid w:val="005A6BFE"/>
    <w:rsid w:val="005C4BC2"/>
    <w:rsid w:val="005F0C19"/>
    <w:rsid w:val="006227B5"/>
    <w:rsid w:val="00674A10"/>
    <w:rsid w:val="00680423"/>
    <w:rsid w:val="006D4FA8"/>
    <w:rsid w:val="006E1970"/>
    <w:rsid w:val="006F2C8C"/>
    <w:rsid w:val="00702566"/>
    <w:rsid w:val="00714805"/>
    <w:rsid w:val="00737056"/>
    <w:rsid w:val="00780FB1"/>
    <w:rsid w:val="007973E7"/>
    <w:rsid w:val="007A560E"/>
    <w:rsid w:val="00801847"/>
    <w:rsid w:val="0086577F"/>
    <w:rsid w:val="008A4B87"/>
    <w:rsid w:val="008B40C1"/>
    <w:rsid w:val="00920B31"/>
    <w:rsid w:val="00961F6B"/>
    <w:rsid w:val="0096729B"/>
    <w:rsid w:val="009C71C3"/>
    <w:rsid w:val="009E5616"/>
    <w:rsid w:val="009F6C1A"/>
    <w:rsid w:val="00A23EE2"/>
    <w:rsid w:val="00A2632F"/>
    <w:rsid w:val="00A50AF0"/>
    <w:rsid w:val="00A6382A"/>
    <w:rsid w:val="00A92613"/>
    <w:rsid w:val="00AA007D"/>
    <w:rsid w:val="00AB2970"/>
    <w:rsid w:val="00AC6A5D"/>
    <w:rsid w:val="00B41ACC"/>
    <w:rsid w:val="00B514F3"/>
    <w:rsid w:val="00BB446E"/>
    <w:rsid w:val="00BC73F5"/>
    <w:rsid w:val="00BD0490"/>
    <w:rsid w:val="00C55CB9"/>
    <w:rsid w:val="00C62D23"/>
    <w:rsid w:val="00C90DDA"/>
    <w:rsid w:val="00C942F6"/>
    <w:rsid w:val="00C96285"/>
    <w:rsid w:val="00CB6FFE"/>
    <w:rsid w:val="00CC0B09"/>
    <w:rsid w:val="00CE6B52"/>
    <w:rsid w:val="00CF0F29"/>
    <w:rsid w:val="00D1184F"/>
    <w:rsid w:val="00D24EB0"/>
    <w:rsid w:val="00D34E44"/>
    <w:rsid w:val="00D37889"/>
    <w:rsid w:val="00D45970"/>
    <w:rsid w:val="00D5372F"/>
    <w:rsid w:val="00D72DF5"/>
    <w:rsid w:val="00D773A5"/>
    <w:rsid w:val="00D77B1E"/>
    <w:rsid w:val="00D818CF"/>
    <w:rsid w:val="00D860C8"/>
    <w:rsid w:val="00DA2218"/>
    <w:rsid w:val="00DB08D7"/>
    <w:rsid w:val="00DB152B"/>
    <w:rsid w:val="00DF4B30"/>
    <w:rsid w:val="00E26E28"/>
    <w:rsid w:val="00E341DE"/>
    <w:rsid w:val="00E54958"/>
    <w:rsid w:val="00E57B70"/>
    <w:rsid w:val="00E85B31"/>
    <w:rsid w:val="00E92ECC"/>
    <w:rsid w:val="00EA7F70"/>
    <w:rsid w:val="00EB79CD"/>
    <w:rsid w:val="00EC514F"/>
    <w:rsid w:val="00EE550D"/>
    <w:rsid w:val="00F03232"/>
    <w:rsid w:val="00F3532F"/>
    <w:rsid w:val="00F96B5D"/>
    <w:rsid w:val="00F9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3C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5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2A29"/>
    <w:rPr>
      <w:rFonts w:eastAsiaTheme="minorHAnsi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02566"/>
    <w:pPr>
      <w:ind w:left="720"/>
      <w:contextualSpacing/>
    </w:pPr>
  </w:style>
  <w:style w:type="paragraph" w:customStyle="1" w:styleId="Default">
    <w:name w:val="Default"/>
    <w:rsid w:val="00C55C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kretarijat-za-plurzs.podgorica.me/2023/03/15/zahtjev-nosioca-projekta-mk-energy-d-o-o-za-davanje-saglasnosti-na-elaborat-procjene-uticaja-na-zivotnu-sredin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jelena.karadzic</cp:lastModifiedBy>
  <cp:revision>18</cp:revision>
  <cp:lastPrinted>2023-03-14T11:37:00Z</cp:lastPrinted>
  <dcterms:created xsi:type="dcterms:W3CDTF">2022-09-08T07:57:00Z</dcterms:created>
  <dcterms:modified xsi:type="dcterms:W3CDTF">2023-03-15T11:45:00Z</dcterms:modified>
</cp:coreProperties>
</file>