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7" w:rsidRPr="00BD41C1" w:rsidRDefault="006339B7" w:rsidP="006339B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bookmarkStart w:id="0" w:name="_GoBack"/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br. 75/18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), Sekretarijat za planiranje prostora i održivi razvoj Glavnog grada Podgorica</w:t>
      </w:r>
    </w:p>
    <w:p w:rsidR="006339B7" w:rsidRPr="00BD41C1" w:rsidRDefault="006339B7" w:rsidP="006339B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OBAVJEŠTAVA</w:t>
      </w: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zainteresovanu javnost</w:t>
      </w: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da je nosiocu projekta 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„</w:t>
      </w:r>
      <w:r w:rsidR="00CC7462">
        <w:rPr>
          <w:rFonts w:ascii="Arial" w:hAnsi="Arial" w:cs="Arial"/>
          <w:color w:val="000000" w:themeColor="text1"/>
          <w:sz w:val="22"/>
          <w:szCs w:val="22"/>
          <w:lang w:val="sr-Latn-CS"/>
        </w:rPr>
        <w:t>MK Energy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“ d.o.o.</w:t>
      </w:r>
      <w:r w:rsidRPr="00BD41C1">
        <w:rPr>
          <w:rFonts w:ascii="Arial" w:hAnsi="Arial" w:cs="Arial"/>
          <w:color w:val="000000" w:themeColor="text1"/>
          <w:sz w:val="22"/>
          <w:szCs w:val="22"/>
        </w:rPr>
        <w:t xml:space="preserve"> - Podgorica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, donijeto Rješenje broj: </w:t>
      </w:r>
      <w:r>
        <w:rPr>
          <w:rFonts w:ascii="Arial" w:hAnsi="Arial" w:cs="Arial"/>
          <w:bCs/>
          <w:color w:val="000000" w:themeColor="text1"/>
          <w:sz w:val="21"/>
          <w:szCs w:val="21"/>
          <w:lang w:val="hr-HR"/>
        </w:rPr>
        <w:t>08-UPI-331/22</w:t>
      </w:r>
      <w:r w:rsidRPr="00BD41C1">
        <w:rPr>
          <w:rFonts w:ascii="Arial" w:hAnsi="Arial" w:cs="Arial"/>
          <w:bCs/>
          <w:color w:val="000000" w:themeColor="text1"/>
          <w:sz w:val="21"/>
          <w:szCs w:val="21"/>
          <w:lang w:val="hr-HR"/>
        </w:rPr>
        <w:t>-</w:t>
      </w:r>
      <w:r w:rsidR="00CC7462">
        <w:rPr>
          <w:rFonts w:ascii="Arial" w:hAnsi="Arial" w:cs="Arial"/>
          <w:bCs/>
          <w:color w:val="000000" w:themeColor="text1"/>
          <w:sz w:val="21"/>
          <w:szCs w:val="21"/>
          <w:lang w:val="hr-HR"/>
        </w:rPr>
        <w:t>905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od</w:t>
      </w:r>
      <w:proofErr w:type="gramEnd"/>
      <w:r w:rsidRPr="00544E9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  <w:r w:rsidR="00544E9A" w:rsidRPr="00544E9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08</w:t>
      </w:r>
      <w:r w:rsidR="000828B6" w:rsidRPr="001D16BF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.</w:t>
      </w:r>
      <w:r w:rsidR="000828B6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  <w:r w:rsidR="00CC7462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decembra</w:t>
      </w:r>
      <w:r w:rsidR="00127B0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2022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. godine, kojim je odlučeno da</w:t>
      </w:r>
      <w:r w:rsidR="000828B6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z</w:t>
      </w:r>
      <w:r w:rsidR="000828B6" w:rsidRPr="006E0467">
        <w:rPr>
          <w:rFonts w:ascii="Arial" w:hAnsi="Arial" w:cs="Arial"/>
          <w:sz w:val="21"/>
          <w:szCs w:val="21"/>
          <w:lang w:val="hr-HR"/>
        </w:rPr>
        <w:t xml:space="preserve">a </w:t>
      </w:r>
      <w:proofErr w:type="spellStart"/>
      <w:r w:rsidR="00CC7462">
        <w:rPr>
          <w:rFonts w:ascii="Arial" w:hAnsi="Arial" w:cs="Arial"/>
          <w:sz w:val="21"/>
          <w:szCs w:val="21"/>
        </w:rPr>
        <w:t>izgradnju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7462">
        <w:rPr>
          <w:rFonts w:ascii="Arial" w:hAnsi="Arial" w:cs="Arial"/>
          <w:sz w:val="21"/>
          <w:szCs w:val="21"/>
        </w:rPr>
        <w:t>solarne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7462">
        <w:rPr>
          <w:rFonts w:ascii="Arial" w:hAnsi="Arial" w:cs="Arial"/>
          <w:sz w:val="21"/>
          <w:szCs w:val="21"/>
        </w:rPr>
        <w:t>elektrane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7462">
        <w:rPr>
          <w:rFonts w:ascii="Arial" w:hAnsi="Arial" w:cs="Arial"/>
          <w:sz w:val="21"/>
          <w:szCs w:val="21"/>
        </w:rPr>
        <w:t>instalisane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7462">
        <w:rPr>
          <w:rFonts w:ascii="Arial" w:hAnsi="Arial" w:cs="Arial"/>
          <w:sz w:val="21"/>
          <w:szCs w:val="21"/>
        </w:rPr>
        <w:t>snage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5 MW </w:t>
      </w:r>
      <w:proofErr w:type="spellStart"/>
      <w:r w:rsidR="00CC7462">
        <w:rPr>
          <w:rFonts w:ascii="Arial" w:hAnsi="Arial" w:cs="Arial"/>
          <w:sz w:val="21"/>
          <w:szCs w:val="21"/>
        </w:rPr>
        <w:t>koja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je </w:t>
      </w:r>
      <w:proofErr w:type="spellStart"/>
      <w:r w:rsidR="00CC7462">
        <w:rPr>
          <w:rFonts w:ascii="Arial" w:hAnsi="Arial" w:cs="Arial"/>
          <w:sz w:val="21"/>
          <w:szCs w:val="21"/>
        </w:rPr>
        <w:t>planirana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7462">
        <w:rPr>
          <w:rFonts w:ascii="Arial" w:hAnsi="Arial" w:cs="Arial"/>
          <w:sz w:val="21"/>
          <w:szCs w:val="21"/>
        </w:rPr>
        <w:t>na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7462">
        <w:rPr>
          <w:rFonts w:ascii="Arial" w:hAnsi="Arial" w:cs="Arial"/>
          <w:sz w:val="21"/>
          <w:szCs w:val="21"/>
        </w:rPr>
        <w:t>katastarskim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7462">
        <w:rPr>
          <w:rFonts w:ascii="Arial" w:hAnsi="Arial" w:cs="Arial"/>
          <w:sz w:val="21"/>
          <w:szCs w:val="21"/>
        </w:rPr>
        <w:t>parcelama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3170 </w:t>
      </w:r>
      <w:proofErr w:type="spellStart"/>
      <w:r w:rsidR="00CC7462">
        <w:rPr>
          <w:rFonts w:ascii="Arial" w:hAnsi="Arial" w:cs="Arial"/>
          <w:sz w:val="21"/>
          <w:szCs w:val="21"/>
        </w:rPr>
        <w:t>i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3149 KO </w:t>
      </w:r>
      <w:proofErr w:type="spellStart"/>
      <w:r w:rsidR="00CC7462">
        <w:rPr>
          <w:rFonts w:ascii="Arial" w:hAnsi="Arial" w:cs="Arial"/>
          <w:sz w:val="21"/>
          <w:szCs w:val="21"/>
        </w:rPr>
        <w:t>Cerovice</w:t>
      </w:r>
      <w:proofErr w:type="spellEnd"/>
      <w:r w:rsidR="00CC7462">
        <w:rPr>
          <w:rFonts w:ascii="Arial" w:hAnsi="Arial" w:cs="Arial"/>
          <w:sz w:val="21"/>
          <w:szCs w:val="21"/>
        </w:rPr>
        <w:t xml:space="preserve"> u </w:t>
      </w:r>
      <w:proofErr w:type="spellStart"/>
      <w:r w:rsidR="00CC7462">
        <w:rPr>
          <w:rFonts w:ascii="Arial" w:hAnsi="Arial" w:cs="Arial"/>
          <w:sz w:val="21"/>
          <w:szCs w:val="21"/>
        </w:rPr>
        <w:t>Podgorici</w:t>
      </w:r>
      <w:proofErr w:type="spellEnd"/>
      <w:r w:rsidR="00CC7462">
        <w:rPr>
          <w:rFonts w:ascii="Arial" w:hAnsi="Arial" w:cs="Arial"/>
          <w:sz w:val="21"/>
          <w:szCs w:val="21"/>
        </w:rPr>
        <w:t>,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r w:rsidR="000828B6">
        <w:rPr>
          <w:rFonts w:ascii="Arial" w:hAnsi="Arial" w:cs="Arial"/>
          <w:color w:val="000000" w:themeColor="text1"/>
          <w:sz w:val="22"/>
          <w:szCs w:val="22"/>
          <w:lang w:val="sr-Latn-CS"/>
        </w:rPr>
        <w:t>je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potrebna izrada Elaborata o procjeni uticaja na životnu sredinu.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</w:p>
    <w:p w:rsidR="006339B7" w:rsidRPr="00BD41C1" w:rsidRDefault="006339B7" w:rsidP="006339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tabs>
          <w:tab w:val="left" w:pos="-324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CC7462">
        <w:rPr>
          <w:rFonts w:ascii="Arial" w:hAnsi="Arial" w:cs="Arial"/>
          <w:color w:val="000000" w:themeColor="text1"/>
          <w:sz w:val="22"/>
          <w:szCs w:val="22"/>
          <w:lang w:val="sr-Latn-CS"/>
        </w:rPr>
        <w:t>7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, svakog radnog dana, u vremenu od 12h-15h</w:t>
      </w:r>
      <w:bookmarkEnd w:id="0"/>
      <w:r w:rsidR="00CC7462">
        <w:rPr>
          <w:rFonts w:ascii="Arial" w:hAnsi="Arial" w:cs="Arial"/>
          <w:color w:val="000000" w:themeColor="text1"/>
          <w:sz w:val="22"/>
          <w:szCs w:val="22"/>
          <w:lang w:val="sr-Latn-CS"/>
        </w:rPr>
        <w:t>, od dana objavljivanja ovog obavještenja.</w:t>
      </w:r>
    </w:p>
    <w:p w:rsidR="006339B7" w:rsidRPr="006F0A9E" w:rsidRDefault="006339B7" w:rsidP="006339B7">
      <w:pPr>
        <w:spacing w:line="276" w:lineRule="auto"/>
        <w:jc w:val="both"/>
        <w:rPr>
          <w:sz w:val="22"/>
          <w:szCs w:val="22"/>
        </w:rPr>
      </w:pPr>
    </w:p>
    <w:p w:rsidR="00F338C3" w:rsidRDefault="00F338C3"/>
    <w:sectPr w:rsidR="00F338C3" w:rsidSect="00F338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9B7"/>
    <w:rsid w:val="000828B6"/>
    <w:rsid w:val="00127B01"/>
    <w:rsid w:val="001D16BF"/>
    <w:rsid w:val="002E45F5"/>
    <w:rsid w:val="00307B68"/>
    <w:rsid w:val="003E01F0"/>
    <w:rsid w:val="00544E9A"/>
    <w:rsid w:val="006339B7"/>
    <w:rsid w:val="0068640D"/>
    <w:rsid w:val="008E58C0"/>
    <w:rsid w:val="008E6B1B"/>
    <w:rsid w:val="0095377D"/>
    <w:rsid w:val="00A01E37"/>
    <w:rsid w:val="00A61A8E"/>
    <w:rsid w:val="00B826CE"/>
    <w:rsid w:val="00C106F4"/>
    <w:rsid w:val="00C963C3"/>
    <w:rsid w:val="00CC6EC4"/>
    <w:rsid w:val="00CC7462"/>
    <w:rsid w:val="00F338C3"/>
    <w:rsid w:val="00F5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jelena.karadzic</dc:creator>
  <cp:lastModifiedBy>jelena.karadzic</cp:lastModifiedBy>
  <cp:revision>4</cp:revision>
  <dcterms:created xsi:type="dcterms:W3CDTF">2022-12-07T09:51:00Z</dcterms:created>
  <dcterms:modified xsi:type="dcterms:W3CDTF">2022-12-08T07:41:00Z</dcterms:modified>
</cp:coreProperties>
</file>