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FC34D5" w:rsidRDefault="00817CB4" w:rsidP="00817CB4">
      <w:pPr>
        <w:rPr>
          <w:rFonts w:ascii="Arial" w:hAnsi="Arial" w:cs="Arial"/>
          <w:sz w:val="22"/>
          <w:szCs w:val="22"/>
          <w:lang w:val="sr-Latn-CS"/>
        </w:rPr>
      </w:pPr>
    </w:p>
    <w:p w:rsidR="00817CB4" w:rsidRPr="00AD7692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AD7692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AD7692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AD7692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AD7692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D7692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D7692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AD7692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D7692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AD7692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D7692" w:rsidRDefault="00F90547" w:rsidP="0013605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7692">
        <w:rPr>
          <w:rFonts w:ascii="Arial" w:hAnsi="Arial" w:cs="Arial"/>
          <w:bCs/>
          <w:sz w:val="22"/>
          <w:szCs w:val="22"/>
        </w:rPr>
        <w:t>da je nosiocu</w:t>
      </w:r>
      <w:r w:rsidR="00817CB4" w:rsidRPr="00AD7692">
        <w:rPr>
          <w:rFonts w:ascii="Arial" w:hAnsi="Arial" w:cs="Arial"/>
          <w:bCs/>
          <w:sz w:val="22"/>
          <w:szCs w:val="22"/>
        </w:rPr>
        <w:t xml:space="preserve"> projekta, </w:t>
      </w:r>
      <w:r w:rsidR="00791451" w:rsidRPr="00AD7692">
        <w:rPr>
          <w:rFonts w:ascii="Arial" w:hAnsi="Arial" w:cs="Arial"/>
          <w:bCs/>
          <w:sz w:val="22"/>
          <w:szCs w:val="22"/>
        </w:rPr>
        <w:t>A</w:t>
      </w:r>
      <w:r w:rsidR="00136051">
        <w:rPr>
          <w:rFonts w:ascii="Arial" w:hAnsi="Arial" w:cs="Arial"/>
          <w:bCs/>
          <w:sz w:val="22"/>
          <w:szCs w:val="22"/>
        </w:rPr>
        <w:t>gencija za izgradnju i razvoj Podgorice</w:t>
      </w:r>
      <w:r w:rsidR="00AD7692" w:rsidRPr="00AD7692">
        <w:rPr>
          <w:rFonts w:ascii="Arial" w:hAnsi="Arial" w:cs="Arial"/>
          <w:bCs/>
          <w:sz w:val="22"/>
          <w:szCs w:val="22"/>
        </w:rPr>
        <w:t xml:space="preserve"> d.o.o.</w:t>
      </w:r>
      <w:r w:rsidRPr="00AD7692">
        <w:rPr>
          <w:rFonts w:ascii="Arial" w:hAnsi="Arial" w:cs="Arial"/>
          <w:bCs/>
          <w:sz w:val="22"/>
          <w:szCs w:val="22"/>
        </w:rPr>
        <w:t>,</w:t>
      </w:r>
      <w:r w:rsidR="00817CB4" w:rsidRPr="00AD7692">
        <w:rPr>
          <w:rFonts w:ascii="Arial" w:hAnsi="Arial" w:cs="Arial"/>
          <w:bCs/>
          <w:sz w:val="22"/>
          <w:szCs w:val="22"/>
        </w:rPr>
        <w:t xml:space="preserve"> iz Podgorice, donij</w:t>
      </w:r>
      <w:r w:rsidR="006D2E44" w:rsidRPr="00AD7692">
        <w:rPr>
          <w:rFonts w:ascii="Arial" w:hAnsi="Arial" w:cs="Arial"/>
          <w:bCs/>
          <w:sz w:val="22"/>
          <w:szCs w:val="22"/>
        </w:rPr>
        <w:t>eto</w:t>
      </w:r>
      <w:r w:rsidR="00E947A3" w:rsidRPr="00AD7692">
        <w:rPr>
          <w:rFonts w:ascii="Arial" w:hAnsi="Arial" w:cs="Arial"/>
          <w:bCs/>
          <w:sz w:val="22"/>
          <w:szCs w:val="22"/>
        </w:rPr>
        <w:t xml:space="preserve"> </w:t>
      </w:r>
      <w:r w:rsidR="00136051">
        <w:rPr>
          <w:rFonts w:ascii="Arial" w:hAnsi="Arial" w:cs="Arial"/>
          <w:bCs/>
          <w:sz w:val="22"/>
          <w:szCs w:val="22"/>
        </w:rPr>
        <w:t>Rješenje broj: UPI 08-331/22-308</w:t>
      </w:r>
      <w:r w:rsidR="00817CB4" w:rsidRPr="00AD7692">
        <w:rPr>
          <w:rFonts w:ascii="Arial" w:hAnsi="Arial" w:cs="Arial"/>
          <w:sz w:val="22"/>
          <w:szCs w:val="22"/>
        </w:rPr>
        <w:t xml:space="preserve"> </w:t>
      </w:r>
      <w:r w:rsidR="006D2E44" w:rsidRPr="00AD7692">
        <w:rPr>
          <w:rFonts w:ascii="Arial" w:hAnsi="Arial" w:cs="Arial"/>
          <w:bCs/>
          <w:sz w:val="22"/>
          <w:szCs w:val="22"/>
        </w:rPr>
        <w:t>od</w:t>
      </w:r>
      <w:r w:rsidR="006D2E44" w:rsidRPr="00AD769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128F6" w:rsidRPr="00AD7692">
        <w:rPr>
          <w:rFonts w:ascii="Arial" w:hAnsi="Arial" w:cs="Arial"/>
          <w:bCs/>
          <w:sz w:val="22"/>
          <w:szCs w:val="22"/>
        </w:rPr>
        <w:t>2</w:t>
      </w:r>
      <w:r w:rsidR="003E20A1">
        <w:rPr>
          <w:rFonts w:ascii="Arial" w:hAnsi="Arial" w:cs="Arial"/>
          <w:bCs/>
          <w:sz w:val="22"/>
          <w:szCs w:val="22"/>
        </w:rPr>
        <w:t>8</w:t>
      </w:r>
      <w:r w:rsidR="006D2E44" w:rsidRPr="00AD7692">
        <w:rPr>
          <w:rFonts w:ascii="Arial" w:hAnsi="Arial" w:cs="Arial"/>
          <w:bCs/>
          <w:sz w:val="22"/>
          <w:szCs w:val="22"/>
        </w:rPr>
        <w:t>.</w:t>
      </w:r>
      <w:r w:rsidR="00916949" w:rsidRPr="00AD7692">
        <w:rPr>
          <w:rFonts w:ascii="Arial" w:hAnsi="Arial" w:cs="Arial"/>
          <w:bCs/>
          <w:sz w:val="22"/>
          <w:szCs w:val="22"/>
        </w:rPr>
        <w:t>0</w:t>
      </w:r>
      <w:r w:rsidR="00136051">
        <w:rPr>
          <w:rFonts w:ascii="Arial" w:hAnsi="Arial" w:cs="Arial"/>
          <w:bCs/>
          <w:sz w:val="22"/>
          <w:szCs w:val="22"/>
        </w:rPr>
        <w:t>4</w:t>
      </w:r>
      <w:r w:rsidR="00916949" w:rsidRPr="00AD7692">
        <w:rPr>
          <w:rFonts w:ascii="Arial" w:hAnsi="Arial" w:cs="Arial"/>
          <w:bCs/>
          <w:sz w:val="22"/>
          <w:szCs w:val="22"/>
        </w:rPr>
        <w:t>.2022</w:t>
      </w:r>
      <w:r w:rsidR="00817CB4" w:rsidRPr="00AD7692">
        <w:rPr>
          <w:rFonts w:ascii="Arial" w:hAnsi="Arial" w:cs="Arial"/>
          <w:bCs/>
          <w:sz w:val="22"/>
          <w:szCs w:val="22"/>
        </w:rPr>
        <w:t>. godine, kojim je odlučeno da</w:t>
      </w:r>
      <w:r w:rsidR="00817CB4" w:rsidRPr="00AD7692">
        <w:rPr>
          <w:rFonts w:ascii="Arial" w:hAnsi="Arial" w:cs="Arial"/>
          <w:sz w:val="22"/>
          <w:szCs w:val="22"/>
        </w:rPr>
        <w:t xml:space="preserve"> </w:t>
      </w:r>
      <w:r w:rsidR="00136051" w:rsidRPr="0077619B">
        <w:rPr>
          <w:rFonts w:ascii="Arial" w:hAnsi="Arial" w:cs="Arial"/>
          <w:color w:val="auto"/>
          <w:sz w:val="22"/>
          <w:szCs w:val="22"/>
          <w:lang w:val="hr-HR"/>
        </w:rPr>
        <w:t>za</w:t>
      </w:r>
      <w:r w:rsidR="00136051" w:rsidRPr="0077619B">
        <w:rPr>
          <w:rFonts w:ascii="Arial" w:hAnsi="Arial" w:cs="Arial"/>
          <w:color w:val="auto"/>
          <w:sz w:val="22"/>
          <w:szCs w:val="22"/>
        </w:rPr>
        <w:t xml:space="preserve"> uređenje šetališta uz rijeku Moraču od plaže „Labud“ do mosta Milenijum – faza II, </w:t>
      </w:r>
      <w:r w:rsidR="00136051" w:rsidRPr="0077619B">
        <w:rPr>
          <w:rFonts w:ascii="Arial" w:hAnsi="Arial" w:cs="Arial"/>
          <w:color w:val="auto"/>
          <w:sz w:val="22"/>
          <w:szCs w:val="22"/>
          <w:lang w:val="hr-HR"/>
        </w:rPr>
        <w:t>na životnu sredinu,</w:t>
      </w:r>
      <w:r w:rsidR="00136051" w:rsidRPr="0077619B">
        <w:rPr>
          <w:rFonts w:ascii="Arial" w:hAnsi="Arial" w:cs="Arial"/>
          <w:color w:val="auto"/>
          <w:sz w:val="22"/>
          <w:szCs w:val="22"/>
        </w:rPr>
        <w:t xml:space="preserve"> koje je planirano na katastarskim parcelama broj 4312/1, 3873/1, 3873/11, 3867/1 i 2211/17 KO Podgorica II, u zahvatu PUP-a Podgorica</w:t>
      </w:r>
      <w:r w:rsidR="00916949" w:rsidRPr="00AD7692">
        <w:rPr>
          <w:rFonts w:ascii="Arial" w:hAnsi="Arial" w:cs="Arial"/>
          <w:sz w:val="22"/>
          <w:szCs w:val="22"/>
          <w:lang w:val="hr-HR"/>
        </w:rPr>
        <w:t>,</w:t>
      </w:r>
      <w:r w:rsidR="009128F6" w:rsidRPr="00AD7692">
        <w:rPr>
          <w:rFonts w:ascii="Arial" w:hAnsi="Arial" w:cs="Arial"/>
          <w:sz w:val="22"/>
          <w:szCs w:val="22"/>
          <w:lang w:val="hr-HR"/>
        </w:rPr>
        <w:t xml:space="preserve"> </w:t>
      </w:r>
      <w:r w:rsidR="00AD7692" w:rsidRPr="00AD7692">
        <w:rPr>
          <w:rFonts w:ascii="Arial" w:hAnsi="Arial" w:cs="Arial"/>
          <w:sz w:val="22"/>
          <w:szCs w:val="22"/>
          <w:lang w:val="hr-HR"/>
        </w:rPr>
        <w:t xml:space="preserve">nije </w:t>
      </w:r>
      <w:r w:rsidR="00817CB4" w:rsidRPr="00AD7692">
        <w:rPr>
          <w:rFonts w:ascii="Arial" w:hAnsi="Arial" w:cs="Arial"/>
          <w:sz w:val="22"/>
          <w:szCs w:val="22"/>
        </w:rPr>
        <w:t>potrebna izrada elaborata o procjeni uticaja na životnu sredinu.</w:t>
      </w:r>
      <w:r w:rsidR="00817CB4" w:rsidRPr="00AD7692">
        <w:rPr>
          <w:rFonts w:ascii="Arial" w:hAnsi="Arial" w:cs="Arial"/>
          <w:bCs/>
          <w:sz w:val="22"/>
          <w:szCs w:val="22"/>
        </w:rPr>
        <w:t xml:space="preserve"> </w:t>
      </w:r>
    </w:p>
    <w:p w:rsidR="00817CB4" w:rsidRPr="00AD7692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D7692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AD7692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916949" w:rsidRPr="00AD7692">
        <w:rPr>
          <w:rFonts w:ascii="Arial" w:hAnsi="Arial" w:cs="Arial"/>
          <w:sz w:val="22"/>
          <w:szCs w:val="22"/>
          <w:lang w:val="sr-Latn-CS"/>
        </w:rPr>
        <w:t>7</w:t>
      </w:r>
      <w:r w:rsidRPr="00AD7692">
        <w:rPr>
          <w:rFonts w:ascii="Arial" w:hAnsi="Arial" w:cs="Arial"/>
          <w:sz w:val="22"/>
          <w:szCs w:val="22"/>
          <w:lang w:val="sr-Latn-CS"/>
        </w:rPr>
        <w:t>, svakog ra</w:t>
      </w:r>
      <w:r w:rsidR="003249E1" w:rsidRPr="00AD7692">
        <w:rPr>
          <w:rFonts w:ascii="Arial" w:hAnsi="Arial" w:cs="Arial"/>
          <w:sz w:val="22"/>
          <w:szCs w:val="22"/>
          <w:lang w:val="sr-Latn-CS"/>
        </w:rPr>
        <w:t>dnog dana, u vremenu od 12h-15h</w:t>
      </w:r>
      <w:bookmarkEnd w:id="0"/>
      <w:r w:rsidR="009D45AC">
        <w:rPr>
          <w:rFonts w:ascii="Arial" w:hAnsi="Arial" w:cs="Arial"/>
          <w:sz w:val="22"/>
          <w:szCs w:val="22"/>
          <w:lang w:val="sr-Latn-CS"/>
        </w:rPr>
        <w:t xml:space="preserve">, od dana objavljivanja ovog obavještenja. </w:t>
      </w:r>
    </w:p>
    <w:p w:rsidR="00817CB4" w:rsidRPr="00FC34D5" w:rsidRDefault="00817CB4" w:rsidP="00A626FE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077F1"/>
    <w:rsid w:val="00136051"/>
    <w:rsid w:val="001463D8"/>
    <w:rsid w:val="001529E8"/>
    <w:rsid w:val="00204BFB"/>
    <w:rsid w:val="003249E1"/>
    <w:rsid w:val="00355C43"/>
    <w:rsid w:val="003917D7"/>
    <w:rsid w:val="003E20A1"/>
    <w:rsid w:val="003F2285"/>
    <w:rsid w:val="00427220"/>
    <w:rsid w:val="004E5A0F"/>
    <w:rsid w:val="0067354D"/>
    <w:rsid w:val="006A76DB"/>
    <w:rsid w:val="006D2E44"/>
    <w:rsid w:val="00753846"/>
    <w:rsid w:val="007832A8"/>
    <w:rsid w:val="00791451"/>
    <w:rsid w:val="00817CB4"/>
    <w:rsid w:val="008D265F"/>
    <w:rsid w:val="009122CC"/>
    <w:rsid w:val="009128F6"/>
    <w:rsid w:val="00916949"/>
    <w:rsid w:val="0095321B"/>
    <w:rsid w:val="009D45AC"/>
    <w:rsid w:val="00A2677C"/>
    <w:rsid w:val="00A34153"/>
    <w:rsid w:val="00A626FE"/>
    <w:rsid w:val="00A848E6"/>
    <w:rsid w:val="00AD7692"/>
    <w:rsid w:val="00B0520B"/>
    <w:rsid w:val="00B66C78"/>
    <w:rsid w:val="00BA2944"/>
    <w:rsid w:val="00BF4419"/>
    <w:rsid w:val="00C14DB2"/>
    <w:rsid w:val="00C247FC"/>
    <w:rsid w:val="00C5411D"/>
    <w:rsid w:val="00CC19C7"/>
    <w:rsid w:val="00DA3839"/>
    <w:rsid w:val="00DD51CC"/>
    <w:rsid w:val="00DD7EBC"/>
    <w:rsid w:val="00E479BE"/>
    <w:rsid w:val="00E947A3"/>
    <w:rsid w:val="00EE7DC2"/>
    <w:rsid w:val="00F17ED4"/>
    <w:rsid w:val="00F87287"/>
    <w:rsid w:val="00F9054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27</cp:revision>
  <cp:lastPrinted>2021-12-29T11:19:00Z</cp:lastPrinted>
  <dcterms:created xsi:type="dcterms:W3CDTF">2020-10-16T11:29:00Z</dcterms:created>
  <dcterms:modified xsi:type="dcterms:W3CDTF">2022-04-28T08:47:00Z</dcterms:modified>
</cp:coreProperties>
</file>