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FC34D5" w:rsidRDefault="00817CB4" w:rsidP="00817CB4">
      <w:pPr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FC34D5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FC34D5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FC34D5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F90547" w:rsidP="00A626F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da je nosiocu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 xml:space="preserve"> projekta, </w:t>
      </w:r>
      <w:r w:rsidR="000A08DB">
        <w:rPr>
          <w:rFonts w:ascii="Arial" w:hAnsi="Arial" w:cs="Arial"/>
          <w:bCs/>
          <w:sz w:val="22"/>
          <w:szCs w:val="22"/>
          <w:lang w:val="sr-Latn-CS"/>
        </w:rPr>
        <w:t xml:space="preserve">Crnogorski Telekom a.d., 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>iz Podgorice, donij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eto</w:t>
      </w:r>
      <w:r w:rsidR="00E947A3" w:rsidRPr="00FC34D5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0A08DB">
        <w:rPr>
          <w:rFonts w:ascii="Arial" w:hAnsi="Arial" w:cs="Arial"/>
          <w:bCs/>
          <w:sz w:val="22"/>
          <w:szCs w:val="22"/>
          <w:lang w:val="sr-Latn-CS"/>
        </w:rPr>
        <w:t>Rješenje broj: UPI 08-331/22-222</w:t>
      </w:r>
      <w:r w:rsidR="00817CB4" w:rsidRPr="00FC34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od</w:t>
      </w:r>
      <w:r w:rsidR="006D2E44" w:rsidRPr="00FC34D5">
        <w:rPr>
          <w:rFonts w:ascii="Arial" w:hAnsi="Arial" w:cs="Arial"/>
          <w:bCs/>
          <w:color w:val="FF0000"/>
          <w:sz w:val="22"/>
          <w:szCs w:val="22"/>
          <w:lang w:val="sr-Latn-CS"/>
        </w:rPr>
        <w:t xml:space="preserve"> </w:t>
      </w:r>
      <w:r w:rsidR="00310413">
        <w:rPr>
          <w:rFonts w:ascii="Arial" w:hAnsi="Arial" w:cs="Arial"/>
          <w:bCs/>
          <w:sz w:val="22"/>
          <w:szCs w:val="22"/>
          <w:lang w:val="sr-Latn-CS"/>
        </w:rPr>
        <w:t>30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.</w:t>
      </w:r>
      <w:r w:rsidR="00916949" w:rsidRPr="00FC34D5">
        <w:rPr>
          <w:rFonts w:ascii="Arial" w:hAnsi="Arial" w:cs="Arial"/>
          <w:bCs/>
          <w:sz w:val="22"/>
          <w:szCs w:val="22"/>
          <w:lang w:val="sr-Latn-CS"/>
        </w:rPr>
        <w:t>0</w:t>
      </w:r>
      <w:r w:rsidR="000A08DB">
        <w:rPr>
          <w:rFonts w:ascii="Arial" w:hAnsi="Arial" w:cs="Arial"/>
          <w:bCs/>
          <w:sz w:val="22"/>
          <w:szCs w:val="22"/>
          <w:lang w:val="sr-Latn-CS"/>
        </w:rPr>
        <w:t>3</w:t>
      </w:r>
      <w:r w:rsidR="00916949" w:rsidRPr="00FC34D5">
        <w:rPr>
          <w:rFonts w:ascii="Arial" w:hAnsi="Arial" w:cs="Arial"/>
          <w:bCs/>
          <w:sz w:val="22"/>
          <w:szCs w:val="22"/>
          <w:lang w:val="sr-Latn-CS"/>
        </w:rPr>
        <w:t>.2022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>. godine, kojim je odlučeno da</w:t>
      </w:r>
      <w:r w:rsidR="00817CB4" w:rsidRPr="00FC34D5">
        <w:rPr>
          <w:rFonts w:ascii="Arial" w:hAnsi="Arial" w:cs="Arial"/>
          <w:sz w:val="22"/>
          <w:szCs w:val="22"/>
        </w:rPr>
        <w:t xml:space="preserve"> je </w:t>
      </w:r>
      <w:r w:rsidR="000A08DB">
        <w:rPr>
          <w:rFonts w:ascii="Arial" w:hAnsi="Arial" w:cs="Arial"/>
          <w:sz w:val="22"/>
          <w:szCs w:val="22"/>
        </w:rPr>
        <w:t>za</w:t>
      </w:r>
      <w:r w:rsidR="000A08DB">
        <w:rPr>
          <w:rFonts w:ascii="Arial" w:hAnsi="Arial" w:cs="Arial"/>
          <w:sz w:val="22"/>
          <w:lang w:val="sr-Latn-CS"/>
        </w:rPr>
        <w:t xml:space="preserve"> </w:t>
      </w:r>
      <w:r w:rsidR="000A08DB">
        <w:rPr>
          <w:rFonts w:ascii="Arial" w:hAnsi="Arial" w:cs="Arial"/>
          <w:sz w:val="22"/>
          <w:lang w:val="hr-HR"/>
        </w:rPr>
        <w:t>fiksnu radiokomunikacionu stanicu</w:t>
      </w:r>
      <w:r w:rsidR="000A08DB" w:rsidRPr="00B71BB4">
        <w:rPr>
          <w:rFonts w:ascii="Arial" w:hAnsi="Arial" w:cs="Arial"/>
          <w:sz w:val="22"/>
          <w:lang w:val="hr-HR"/>
        </w:rPr>
        <w:t xml:space="preserve"> </w:t>
      </w:r>
      <w:r w:rsidR="000A08DB">
        <w:rPr>
          <w:rFonts w:ascii="Arial" w:hAnsi="Arial" w:cs="Arial"/>
          <w:sz w:val="22"/>
          <w:lang w:val="hr-HR"/>
        </w:rPr>
        <w:t>„Fudbalski savez Crne Gore (FSCG)“</w:t>
      </w:r>
      <w:r>
        <w:rPr>
          <w:rFonts w:ascii="Arial" w:hAnsi="Arial" w:cs="Arial"/>
          <w:sz w:val="22"/>
          <w:lang w:val="sr-Latn-CS"/>
        </w:rPr>
        <w:t>,</w:t>
      </w:r>
      <w:r w:rsidRPr="00020641">
        <w:rPr>
          <w:rFonts w:ascii="Arial" w:hAnsi="Arial" w:cs="Arial"/>
          <w:sz w:val="22"/>
          <w:lang w:val="sr-Latn-CS"/>
        </w:rPr>
        <w:t xml:space="preserve"> na životnu sredinu</w:t>
      </w:r>
      <w:r w:rsidR="000A08DB">
        <w:rPr>
          <w:rFonts w:ascii="Arial" w:hAnsi="Arial" w:cs="Arial"/>
          <w:sz w:val="22"/>
          <w:lang w:val="sr-Latn-CS"/>
        </w:rPr>
        <w:t xml:space="preserve">, </w:t>
      </w:r>
      <w:r w:rsidR="000A08DB">
        <w:rPr>
          <w:rFonts w:ascii="Arial" w:hAnsi="Arial" w:cs="Arial"/>
          <w:sz w:val="22"/>
          <w:lang w:val="hr-HR"/>
        </w:rPr>
        <w:t xml:space="preserve">koja je planirana </w:t>
      </w:r>
      <w:r w:rsidR="000A08DB" w:rsidRPr="00B71BB4">
        <w:rPr>
          <w:rFonts w:ascii="Arial" w:hAnsi="Arial" w:cs="Arial"/>
          <w:sz w:val="22"/>
          <w:lang w:val="hr-HR"/>
        </w:rPr>
        <w:t>na dijelu</w:t>
      </w:r>
      <w:r w:rsidR="000A08DB">
        <w:rPr>
          <w:rFonts w:ascii="Arial" w:hAnsi="Arial" w:cs="Arial"/>
          <w:sz w:val="22"/>
          <w:lang w:val="hr-HR"/>
        </w:rPr>
        <w:t xml:space="preserve"> katastarske parcele broj 7893/79 </w:t>
      </w:r>
      <w:r w:rsidR="000A08DB" w:rsidRPr="00B71BB4">
        <w:rPr>
          <w:rFonts w:ascii="Arial" w:hAnsi="Arial" w:cs="Arial"/>
          <w:sz w:val="22"/>
          <w:lang w:val="hr-HR"/>
        </w:rPr>
        <w:t xml:space="preserve">KO </w:t>
      </w:r>
      <w:r w:rsidR="000A08DB">
        <w:rPr>
          <w:rFonts w:ascii="Arial" w:hAnsi="Arial" w:cs="Arial"/>
          <w:sz w:val="22"/>
          <w:lang w:val="hr-HR"/>
        </w:rPr>
        <w:t>Podgorica III</w:t>
      </w:r>
      <w:r w:rsidR="000A08DB" w:rsidRPr="00B71BB4">
        <w:rPr>
          <w:rFonts w:ascii="Arial" w:hAnsi="Arial" w:cs="Arial"/>
          <w:sz w:val="22"/>
          <w:lang w:val="hr-HR"/>
        </w:rPr>
        <w:t xml:space="preserve">, </w:t>
      </w:r>
      <w:r w:rsidR="000A08DB">
        <w:rPr>
          <w:rFonts w:ascii="Arial" w:hAnsi="Arial" w:cs="Arial"/>
          <w:sz w:val="22"/>
          <w:lang w:val="hr-HR"/>
        </w:rPr>
        <w:t>u Podgorici</w:t>
      </w:r>
      <w:r w:rsidR="00916949" w:rsidRPr="00FC34D5">
        <w:rPr>
          <w:rFonts w:ascii="Arial" w:hAnsi="Arial" w:cs="Arial"/>
          <w:sz w:val="22"/>
          <w:szCs w:val="22"/>
          <w:lang w:val="hr-HR"/>
        </w:rPr>
        <w:t>,</w:t>
      </w:r>
      <w:r w:rsidR="009128F6" w:rsidRPr="00FC34D5">
        <w:rPr>
          <w:rFonts w:ascii="Arial" w:hAnsi="Arial" w:cs="Arial"/>
          <w:sz w:val="22"/>
          <w:szCs w:val="22"/>
          <w:lang w:val="hr-HR"/>
        </w:rPr>
        <w:t xml:space="preserve"> </w:t>
      </w:r>
      <w:r w:rsidR="00817CB4" w:rsidRPr="00FC34D5">
        <w:rPr>
          <w:rFonts w:ascii="Arial" w:hAnsi="Arial" w:cs="Arial"/>
          <w:sz w:val="22"/>
          <w:szCs w:val="22"/>
          <w:lang w:val="sr-Latn-CS"/>
        </w:rPr>
        <w:t>potrebna izrada elaborata o procjeni uticaja na životnu sredinu.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817CB4" w:rsidRPr="00FC34D5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916949" w:rsidRPr="00FC34D5">
        <w:rPr>
          <w:rFonts w:ascii="Arial" w:hAnsi="Arial" w:cs="Arial"/>
          <w:sz w:val="22"/>
          <w:szCs w:val="22"/>
          <w:lang w:val="sr-Latn-CS"/>
        </w:rPr>
        <w:t>7</w:t>
      </w:r>
      <w:r w:rsidRPr="00FC34D5">
        <w:rPr>
          <w:rFonts w:ascii="Arial" w:hAnsi="Arial" w:cs="Arial"/>
          <w:sz w:val="22"/>
          <w:szCs w:val="22"/>
          <w:lang w:val="sr-Latn-CS"/>
        </w:rPr>
        <w:t>, svakog ra</w:t>
      </w:r>
      <w:r w:rsidR="003249E1" w:rsidRPr="00FC34D5">
        <w:rPr>
          <w:rFonts w:ascii="Arial" w:hAnsi="Arial" w:cs="Arial"/>
          <w:sz w:val="22"/>
          <w:szCs w:val="22"/>
          <w:lang w:val="sr-Latn-CS"/>
        </w:rPr>
        <w:t>dnog dana, u vremenu od 12h-15h</w:t>
      </w:r>
      <w:r w:rsidRPr="00FC34D5">
        <w:rPr>
          <w:rFonts w:ascii="Arial" w:hAnsi="Arial" w:cs="Arial"/>
          <w:sz w:val="22"/>
          <w:szCs w:val="22"/>
          <w:lang w:val="sr-Latn-CS"/>
        </w:rPr>
        <w:t>.</w:t>
      </w:r>
      <w:bookmarkEnd w:id="0"/>
    </w:p>
    <w:p w:rsidR="00817CB4" w:rsidRPr="00FC34D5" w:rsidRDefault="00817CB4" w:rsidP="00A626FE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0A08DB"/>
    <w:rsid w:val="001529E8"/>
    <w:rsid w:val="00310413"/>
    <w:rsid w:val="003249E1"/>
    <w:rsid w:val="00355C43"/>
    <w:rsid w:val="003917D7"/>
    <w:rsid w:val="00427220"/>
    <w:rsid w:val="004E5A0F"/>
    <w:rsid w:val="005825AD"/>
    <w:rsid w:val="006D2E44"/>
    <w:rsid w:val="00753846"/>
    <w:rsid w:val="007832A8"/>
    <w:rsid w:val="00791451"/>
    <w:rsid w:val="00817CB4"/>
    <w:rsid w:val="008D265F"/>
    <w:rsid w:val="009122CC"/>
    <w:rsid w:val="009128F6"/>
    <w:rsid w:val="00916949"/>
    <w:rsid w:val="0095321B"/>
    <w:rsid w:val="00A2677C"/>
    <w:rsid w:val="00A34153"/>
    <w:rsid w:val="00A41A2E"/>
    <w:rsid w:val="00A626FE"/>
    <w:rsid w:val="00A848E6"/>
    <w:rsid w:val="00B0520B"/>
    <w:rsid w:val="00B66C78"/>
    <w:rsid w:val="00BF4419"/>
    <w:rsid w:val="00C14DB2"/>
    <w:rsid w:val="00C247FC"/>
    <w:rsid w:val="00C5411D"/>
    <w:rsid w:val="00CC19C7"/>
    <w:rsid w:val="00DA3839"/>
    <w:rsid w:val="00DD51CC"/>
    <w:rsid w:val="00DD7EBC"/>
    <w:rsid w:val="00E479BE"/>
    <w:rsid w:val="00E947A3"/>
    <w:rsid w:val="00EE7DC2"/>
    <w:rsid w:val="00F17ED4"/>
    <w:rsid w:val="00F87287"/>
    <w:rsid w:val="00F9054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23</cp:revision>
  <cp:lastPrinted>2021-12-29T11:19:00Z</cp:lastPrinted>
  <dcterms:created xsi:type="dcterms:W3CDTF">2020-10-16T11:29:00Z</dcterms:created>
  <dcterms:modified xsi:type="dcterms:W3CDTF">2022-03-31T07:07:00Z</dcterms:modified>
</cp:coreProperties>
</file>